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672EAB" w14:textId="77777777" w:rsidR="007339F4" w:rsidRPr="00151D14" w:rsidRDefault="00000000">
      <w:pPr>
        <w:pStyle w:val="Default"/>
        <w:spacing w:after="240"/>
        <w:rPr>
          <w:rFonts w:ascii="Times" w:eastAsia="Times" w:hAnsi="Times" w:cs="Times"/>
          <w:sz w:val="19"/>
          <w:szCs w:val="19"/>
          <w:shd w:val="clear" w:color="auto" w:fill="FFFFFF"/>
        </w:rPr>
      </w:pPr>
      <w:r w:rsidRPr="00151D14">
        <w:rPr>
          <w:rFonts w:ascii="Lucida Grande" w:hAnsi="Lucida Grande"/>
          <w:b/>
          <w:bCs/>
          <w:color w:val="212121"/>
          <w:sz w:val="19"/>
          <w:szCs w:val="19"/>
          <w:shd w:val="clear" w:color="auto" w:fill="FFFFFF"/>
        </w:rPr>
        <w:t>Quantum Yoga Therapy/Health Consult</w:t>
      </w:r>
      <w:r w:rsidRPr="00151D14">
        <w:rPr>
          <w:rFonts w:ascii="Lucida Grande" w:hAnsi="Lucida Grande"/>
          <w:b/>
          <w:bCs/>
          <w:color w:val="212121"/>
          <w:sz w:val="19"/>
          <w:szCs w:val="19"/>
          <w:shd w:val="clear" w:color="auto" w:fill="FFFFFF"/>
          <w:lang w:val="fr-FR"/>
        </w:rPr>
        <w:t xml:space="preserve"> Questionnaire </w:t>
      </w:r>
    </w:p>
    <w:p w14:paraId="0ECB8C5A" w14:textId="77777777" w:rsidR="00151D14" w:rsidRPr="00151D14" w:rsidRDefault="00000000">
      <w:pPr>
        <w:pStyle w:val="Default"/>
        <w:spacing w:after="240"/>
        <w:rPr>
          <w:rFonts w:ascii="Arial" w:hAnsi="Arial"/>
          <w:i/>
          <w:iCs/>
          <w:color w:val="212121"/>
          <w:sz w:val="19"/>
          <w:szCs w:val="19"/>
          <w:shd w:val="clear" w:color="auto" w:fill="FFFFFF"/>
        </w:rPr>
      </w:pPr>
      <w:r w:rsidRPr="00151D14">
        <w:rPr>
          <w:rFonts w:ascii="Arial" w:hAnsi="Arial"/>
          <w:i/>
          <w:iCs/>
          <w:color w:val="212121"/>
          <w:sz w:val="19"/>
          <w:szCs w:val="19"/>
          <w:shd w:val="clear" w:color="auto" w:fill="FFFFFF"/>
        </w:rPr>
        <w:t>*The more SPECIFIC you are with your answers the more this will help us create for you the most supportive plan/consult. Try to answer each question with 5 sentences max. ________________________________________________________________________</w:t>
      </w:r>
    </w:p>
    <w:p w14:paraId="0957CD5E" w14:textId="007E77EE" w:rsidR="007339F4" w:rsidRPr="00151D14" w:rsidRDefault="00000000">
      <w:pPr>
        <w:pStyle w:val="Default"/>
        <w:spacing w:after="240"/>
        <w:rPr>
          <w:rFonts w:ascii="Arial" w:eastAsia="Arial" w:hAnsi="Arial" w:cs="Arial"/>
          <w:i/>
          <w:iCs/>
          <w:color w:val="212121"/>
          <w:sz w:val="19"/>
          <w:szCs w:val="19"/>
          <w:shd w:val="clear" w:color="auto" w:fill="FFFFFF"/>
        </w:rPr>
      </w:pPr>
      <w:r w:rsidRPr="00151D14">
        <w:rPr>
          <w:rFonts w:ascii="Times" w:hAnsi="Times"/>
          <w:sz w:val="19"/>
          <w:szCs w:val="19"/>
          <w:shd w:val="clear" w:color="auto" w:fill="FFFFFF"/>
        </w:rPr>
        <w:t xml:space="preserve">1. 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Why did you reach out for support? How can I help support your </w:t>
      </w:r>
      <w:proofErr w:type="spellStart"/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>well being</w:t>
      </w:r>
      <w:proofErr w:type="spellEnd"/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? </w:t>
      </w:r>
    </w:p>
    <w:p w14:paraId="086E41BB" w14:textId="77777777" w:rsidR="007339F4" w:rsidRPr="00151D14" w:rsidRDefault="00000000">
      <w:pPr>
        <w:pStyle w:val="Default"/>
        <w:spacing w:after="240"/>
        <w:rPr>
          <w:rFonts w:ascii="Times" w:eastAsia="Times" w:hAnsi="Times" w:cs="Times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2. What would be your ideal outcome from our time together? </w:t>
      </w:r>
    </w:p>
    <w:p w14:paraId="08DC475A" w14:textId="77777777" w:rsidR="007339F4" w:rsidRPr="00151D14" w:rsidRDefault="00000000">
      <w:pPr>
        <w:pStyle w:val="Default"/>
        <w:spacing w:after="240"/>
        <w:rPr>
          <w:rFonts w:ascii="Times" w:eastAsia="Times" w:hAnsi="Times" w:cs="Times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>3. Describe what it is you believe to be your main (current) life challenge/block/resistance. This could be in one or several different areas of your life.</w:t>
      </w:r>
      <w:r w:rsidRPr="00151D14">
        <w:rPr>
          <w:rFonts w:ascii="Arial" w:eastAsia="Arial" w:hAnsi="Arial" w:cs="Arial"/>
          <w:color w:val="212121"/>
          <w:sz w:val="19"/>
          <w:szCs w:val="19"/>
          <w:shd w:val="clear" w:color="auto" w:fill="FFFFFF"/>
        </w:rPr>
        <w:br/>
      </w:r>
      <w:r w:rsidRPr="00151D14">
        <w:rPr>
          <w:rFonts w:ascii="Lucida Grande" w:eastAsia="Lucida Grande" w:hAnsi="Lucida Grande" w:cs="Lucida Grande"/>
          <w:color w:val="212121"/>
          <w:sz w:val="19"/>
          <w:szCs w:val="19"/>
          <w:shd w:val="clear" w:color="auto" w:fill="FFFFFF"/>
        </w:rPr>
        <w:br/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4. Have you witnessed this challenge repeat itself as if in a pattern? When do you believe it began (perhaps you have a clear and specific memory to share)? </w:t>
      </w:r>
    </w:p>
    <w:p w14:paraId="05AA05D1" w14:textId="77777777" w:rsidR="007339F4" w:rsidRPr="00151D14" w:rsidRDefault="00000000">
      <w:pPr>
        <w:pStyle w:val="Default"/>
        <w:spacing w:after="240"/>
        <w:rPr>
          <w:rFonts w:ascii="Times" w:eastAsia="Times" w:hAnsi="Times" w:cs="Times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5. Where in your physical body do you believe you hold or store stress? </w:t>
      </w:r>
    </w:p>
    <w:p w14:paraId="66ADC64A" w14:textId="77777777" w:rsidR="007339F4" w:rsidRPr="00151D14" w:rsidRDefault="00000000">
      <w:pPr>
        <w:pStyle w:val="Default"/>
        <w:spacing w:after="240"/>
        <w:rPr>
          <w:rFonts w:ascii="Times" w:eastAsia="Times" w:hAnsi="Times" w:cs="Times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>6. What is your conception of the animating force of this universe/Higher Power/Spirit/Source/God/ Science/etc.? If you believe there is no higher creative intelligence at work in the universe, do you wish you did? (Please describe and be specific)</w:t>
      </w:r>
      <w:r w:rsidRPr="00151D14">
        <w:rPr>
          <w:rFonts w:ascii="Arial" w:eastAsia="Arial" w:hAnsi="Arial" w:cs="Arial"/>
          <w:color w:val="212121"/>
          <w:sz w:val="19"/>
          <w:szCs w:val="19"/>
          <w:shd w:val="clear" w:color="auto" w:fill="FFFFFF"/>
        </w:rPr>
        <w:br/>
      </w:r>
      <w:r w:rsidRPr="00151D14">
        <w:rPr>
          <w:rFonts w:ascii="Lucida Grande" w:eastAsia="Lucida Grande" w:hAnsi="Lucida Grande" w:cs="Lucida Grande"/>
          <w:color w:val="212121"/>
          <w:sz w:val="19"/>
          <w:szCs w:val="19"/>
          <w:shd w:val="clear" w:color="auto" w:fill="FFFFFF"/>
        </w:rPr>
        <w:br/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7. Do you believe this force/energy is friendly and has our best interest at heart? In other words, do you believe that all is working out FOR us/our benefit (even the challenging stuff)? </w:t>
      </w:r>
    </w:p>
    <w:p w14:paraId="339CFAE5" w14:textId="77777777" w:rsidR="007339F4" w:rsidRPr="00151D14" w:rsidRDefault="00000000">
      <w:pPr>
        <w:pStyle w:val="Default"/>
        <w:spacing w:after="240"/>
        <w:rPr>
          <w:rFonts w:ascii="Arial" w:eastAsia="Arial" w:hAnsi="Arial" w:cs="Arial"/>
          <w:color w:val="212121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8. What meditation techniques 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  <w:rtl/>
          <w:lang w:val="ar-SA"/>
        </w:rPr>
        <w:t>“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>work” for you?</w:t>
      </w:r>
      <w:r w:rsidRPr="00151D14">
        <w:rPr>
          <w:rFonts w:ascii="Arial" w:eastAsia="Arial" w:hAnsi="Arial" w:cs="Arial"/>
          <w:color w:val="212121"/>
          <w:sz w:val="19"/>
          <w:szCs w:val="19"/>
          <w:shd w:val="clear" w:color="auto" w:fill="FFFFFF"/>
        </w:rPr>
        <w:br/>
      </w:r>
    </w:p>
    <w:p w14:paraId="28520041" w14:textId="77777777" w:rsidR="007339F4" w:rsidRPr="00151D14" w:rsidRDefault="00000000">
      <w:pPr>
        <w:pStyle w:val="Default"/>
        <w:spacing w:after="240"/>
        <w:rPr>
          <w:rFonts w:ascii="Times" w:eastAsia="Times" w:hAnsi="Times" w:cs="Times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>9. Have you ever experienced anything you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  <w:rtl/>
        </w:rPr>
        <w:t>’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d describe as a spiritual experience or spiritual awakening? </w:t>
      </w:r>
    </w:p>
    <w:p w14:paraId="6CE08804" w14:textId="77777777" w:rsidR="007339F4" w:rsidRPr="00151D14" w:rsidRDefault="00000000">
      <w:pPr>
        <w:pStyle w:val="Default"/>
        <w:spacing w:after="240"/>
        <w:rPr>
          <w:rFonts w:ascii="Times" w:eastAsia="Times" w:hAnsi="Times" w:cs="Times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10. If you had to choose one person or circumstance (it could be yourself) that feels as if </w:t>
      </w:r>
      <w:proofErr w:type="gramStart"/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>its</w:t>
      </w:r>
      <w:proofErr w:type="gramEnd"/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 causing you any amount of 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  <w:lang w:val="da-DK"/>
        </w:rPr>
        <w:t>anger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 (frustration, resentment or irritation) please describe. Have you forgiven this person/situation? Are you willing or able to forgive? Why/why not?  Describe the scenario/situation.</w:t>
      </w:r>
      <w:r w:rsidRPr="00151D14">
        <w:rPr>
          <w:rFonts w:ascii="Arial" w:eastAsia="Arial" w:hAnsi="Arial" w:cs="Arial"/>
          <w:color w:val="212121"/>
          <w:sz w:val="19"/>
          <w:szCs w:val="19"/>
          <w:shd w:val="clear" w:color="auto" w:fill="FFFFFF"/>
        </w:rPr>
        <w:br/>
      </w:r>
      <w:r w:rsidRPr="00151D14">
        <w:rPr>
          <w:rFonts w:ascii="Lucida Grande" w:eastAsia="Lucida Grande" w:hAnsi="Lucida Grande" w:cs="Lucida Grande"/>
          <w:color w:val="212121"/>
          <w:sz w:val="19"/>
          <w:szCs w:val="19"/>
          <w:shd w:val="clear" w:color="auto" w:fill="FFFFFF"/>
        </w:rPr>
        <w:br/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11. List ALL physical 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  <w:rtl/>
          <w:lang w:val="ar-SA"/>
        </w:rPr>
        <w:t>“</w:t>
      </w: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ailments” (recurring headaches, joint pain, regular upset stomach/IBS, diabetes, endometriosis, fractured bone, bleeding gums...anything of which you can think). </w:t>
      </w:r>
    </w:p>
    <w:p w14:paraId="7CCEE973" w14:textId="77777777" w:rsidR="007339F4" w:rsidRPr="00151D14" w:rsidRDefault="00000000">
      <w:pPr>
        <w:pStyle w:val="Default"/>
        <w:spacing w:after="240"/>
        <w:rPr>
          <w:rFonts w:ascii="Arial" w:eastAsia="Arial" w:hAnsi="Arial" w:cs="Arial"/>
          <w:color w:val="212121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>12. Describe in words what currently brings you visceral joy/something about which you are excited. And lastly, do you believe you are about to blossom into a new phase of your personal expansion/growth/awakening?</w:t>
      </w:r>
    </w:p>
    <w:p w14:paraId="28DEE57A" w14:textId="77777777" w:rsidR="007339F4" w:rsidRPr="00151D14" w:rsidRDefault="00000000">
      <w:pPr>
        <w:pStyle w:val="Default"/>
        <w:spacing w:after="240"/>
        <w:rPr>
          <w:rFonts w:ascii="Arial" w:eastAsia="Arial" w:hAnsi="Arial" w:cs="Arial"/>
          <w:color w:val="212121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13. Generally describe your typical diet. List all supplements, medications and any chemicals you ingest. </w:t>
      </w:r>
    </w:p>
    <w:p w14:paraId="5F368F8C" w14:textId="77777777" w:rsidR="00151D14" w:rsidRPr="00151D14" w:rsidRDefault="00000000">
      <w:pPr>
        <w:pStyle w:val="Default"/>
        <w:spacing w:after="240"/>
        <w:rPr>
          <w:rFonts w:ascii="Arial" w:hAnsi="Arial"/>
          <w:color w:val="212121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>14. Smile, so many gifts are on their way to you! ________________________________________________________________________</w:t>
      </w:r>
    </w:p>
    <w:p w14:paraId="0A16472D" w14:textId="4D555F51" w:rsidR="007339F4" w:rsidRPr="00151D14" w:rsidRDefault="00000000">
      <w:pPr>
        <w:pStyle w:val="Default"/>
        <w:spacing w:after="240"/>
        <w:rPr>
          <w:rFonts w:ascii="Arial" w:eastAsia="Arial" w:hAnsi="Arial" w:cs="Arial"/>
          <w:color w:val="212121"/>
          <w:sz w:val="19"/>
          <w:szCs w:val="19"/>
          <w:shd w:val="clear" w:color="auto" w:fill="FFFFFF"/>
        </w:rPr>
      </w:pPr>
      <w:r w:rsidRPr="00151D14">
        <w:rPr>
          <w:rFonts w:ascii="Arial" w:hAnsi="Arial"/>
          <w:color w:val="212121"/>
          <w:sz w:val="19"/>
          <w:szCs w:val="19"/>
          <w:shd w:val="clear" w:color="auto" w:fill="FFFFFF"/>
        </w:rPr>
        <w:t xml:space="preserve">Please feel free to write about anything else you believe relevant to share with me about how I/this work can support you. </w:t>
      </w:r>
    </w:p>
    <w:p w14:paraId="13B53243" w14:textId="27F90438" w:rsidR="007339F4" w:rsidRPr="00151D14" w:rsidRDefault="00151D14">
      <w:pPr>
        <w:pStyle w:val="Default"/>
        <w:spacing w:after="240"/>
        <w:rPr>
          <w:sz w:val="19"/>
          <w:szCs w:val="19"/>
        </w:rPr>
      </w:pPr>
      <w:r w:rsidRPr="00151D14">
        <w:rPr>
          <w:rFonts w:ascii="Arial" w:eastAsia="Arial" w:hAnsi="Arial" w:cs="Arial"/>
          <w:noProof/>
          <w:color w:val="212121"/>
          <w:sz w:val="19"/>
          <w:szCs w:val="19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 wp14:anchorId="2955EE90" wp14:editId="1723A3F3">
            <wp:simplePos x="0" y="0"/>
            <wp:positionH relativeFrom="margin">
              <wp:posOffset>-93980</wp:posOffset>
            </wp:positionH>
            <wp:positionV relativeFrom="line">
              <wp:posOffset>59055</wp:posOffset>
            </wp:positionV>
            <wp:extent cx="804362" cy="1206542"/>
            <wp:effectExtent l="0" t="0" r="0" b="0"/>
            <wp:wrapThrough wrapText="bothSides" distL="152400" distR="152400">
              <wp:wrapPolygon edited="1">
                <wp:start x="5885" y="6539"/>
                <wp:lineTo x="5885" y="9345"/>
                <wp:lineTo x="6486" y="9492"/>
                <wp:lineTo x="6486" y="9640"/>
                <wp:lineTo x="6075" y="9619"/>
                <wp:lineTo x="5822" y="9366"/>
                <wp:lineTo x="5885" y="9345"/>
                <wp:lineTo x="5885" y="6539"/>
                <wp:lineTo x="6993" y="6539"/>
                <wp:lineTo x="6993" y="9577"/>
                <wp:lineTo x="7625" y="9661"/>
                <wp:lineTo x="8733" y="9977"/>
                <wp:lineTo x="10346" y="10209"/>
                <wp:lineTo x="10600" y="10336"/>
                <wp:lineTo x="10536" y="10526"/>
                <wp:lineTo x="9461" y="10526"/>
                <wp:lineTo x="7879" y="10209"/>
                <wp:lineTo x="6866" y="9809"/>
                <wp:lineTo x="6866" y="9619"/>
                <wp:lineTo x="6993" y="9577"/>
                <wp:lineTo x="6993" y="6539"/>
                <wp:lineTo x="8891" y="6539"/>
                <wp:lineTo x="9176" y="6623"/>
                <wp:lineTo x="9366" y="6834"/>
                <wp:lineTo x="9334" y="6918"/>
                <wp:lineTo x="9334" y="7151"/>
                <wp:lineTo x="9587" y="7214"/>
                <wp:lineTo x="10378" y="8374"/>
                <wp:lineTo x="11264" y="9998"/>
                <wp:lineTo x="11201" y="10252"/>
                <wp:lineTo x="10979" y="10230"/>
                <wp:lineTo x="10378" y="9577"/>
                <wp:lineTo x="9429" y="7931"/>
                <wp:lineTo x="9239" y="7256"/>
                <wp:lineTo x="9334" y="7151"/>
                <wp:lineTo x="9334" y="6918"/>
                <wp:lineTo x="9302" y="7003"/>
                <wp:lineTo x="9081" y="6982"/>
                <wp:lineTo x="8859" y="6560"/>
                <wp:lineTo x="8891" y="6539"/>
                <wp:lineTo x="11296" y="6539"/>
                <wp:lineTo x="11296" y="10294"/>
                <wp:lineTo x="11612" y="10357"/>
                <wp:lineTo x="12118" y="10526"/>
                <wp:lineTo x="12656" y="11538"/>
                <wp:lineTo x="12846" y="12255"/>
                <wp:lineTo x="12783" y="12952"/>
                <wp:lineTo x="12561" y="13141"/>
                <wp:lineTo x="12561" y="13310"/>
                <wp:lineTo x="12751" y="13331"/>
                <wp:lineTo x="12720" y="13711"/>
                <wp:lineTo x="12561" y="13901"/>
                <wp:lineTo x="12371" y="13774"/>
                <wp:lineTo x="12403" y="13437"/>
                <wp:lineTo x="12561" y="13310"/>
                <wp:lineTo x="12561" y="13141"/>
                <wp:lineTo x="12277" y="13078"/>
                <wp:lineTo x="12023" y="12445"/>
                <wp:lineTo x="11739" y="11370"/>
                <wp:lineTo x="11296" y="10905"/>
                <wp:lineTo x="11169" y="10737"/>
                <wp:lineTo x="11232" y="10484"/>
                <wp:lineTo x="11296" y="10294"/>
                <wp:lineTo x="11296" y="6539"/>
                <wp:lineTo x="13511" y="6539"/>
                <wp:lineTo x="13511" y="7151"/>
                <wp:lineTo x="13700" y="7235"/>
                <wp:lineTo x="13700" y="7636"/>
                <wp:lineTo x="13447" y="7636"/>
                <wp:lineTo x="13447" y="7826"/>
                <wp:lineTo x="13605" y="7910"/>
                <wp:lineTo x="13574" y="8501"/>
                <wp:lineTo x="13068" y="9661"/>
                <wp:lineTo x="12593" y="10230"/>
                <wp:lineTo x="12371" y="10357"/>
                <wp:lineTo x="12023" y="10315"/>
                <wp:lineTo x="12023" y="9977"/>
                <wp:lineTo x="12751" y="9049"/>
                <wp:lineTo x="13257" y="7931"/>
                <wp:lineTo x="13447" y="7826"/>
                <wp:lineTo x="13447" y="7636"/>
                <wp:lineTo x="13416" y="7636"/>
                <wp:lineTo x="13511" y="7151"/>
                <wp:lineTo x="13511" y="6539"/>
                <wp:lineTo x="5885" y="653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rd Track Clean PN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362" cy="1206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 w:rsidRPr="00151D14">
        <w:rPr>
          <w:rFonts w:ascii="Lucida Grande" w:hAnsi="Lucida Grande"/>
          <w:b/>
          <w:bCs/>
          <w:color w:val="212121"/>
          <w:sz w:val="19"/>
          <w:szCs w:val="19"/>
          <w:shd w:val="clear" w:color="auto" w:fill="FFFFFF"/>
        </w:rPr>
        <w:t>*Medicine Bird Quantum Wellness PLLC</w:t>
      </w:r>
    </w:p>
    <w:sectPr w:rsidR="007339F4" w:rsidRPr="00151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F5FA" w14:textId="77777777" w:rsidR="00B72839" w:rsidRDefault="00B72839">
      <w:r>
        <w:separator/>
      </w:r>
    </w:p>
  </w:endnote>
  <w:endnote w:type="continuationSeparator" w:id="0">
    <w:p w14:paraId="7D59F37C" w14:textId="77777777" w:rsidR="00B72839" w:rsidRDefault="00B7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1A70" w14:textId="77777777" w:rsidR="00151D14" w:rsidRDefault="00151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8CE5" w14:textId="77777777" w:rsidR="007339F4" w:rsidRDefault="007339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7F11" w14:textId="77777777" w:rsidR="00151D14" w:rsidRDefault="0015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7B4C" w14:textId="77777777" w:rsidR="00B72839" w:rsidRDefault="00B72839">
      <w:r>
        <w:separator/>
      </w:r>
    </w:p>
  </w:footnote>
  <w:footnote w:type="continuationSeparator" w:id="0">
    <w:p w14:paraId="74F646DC" w14:textId="77777777" w:rsidR="00B72839" w:rsidRDefault="00B7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A6F" w14:textId="77777777" w:rsidR="00151D14" w:rsidRDefault="00151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6097" w14:textId="77777777" w:rsidR="007339F4" w:rsidRDefault="00733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267" w14:textId="77777777" w:rsidR="00151D14" w:rsidRDefault="00151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F4"/>
    <w:rsid w:val="00151D14"/>
    <w:rsid w:val="007339F4"/>
    <w:rsid w:val="00B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78B26"/>
  <w15:docId w15:val="{F9AAC94C-BCC3-2A4B-A5AD-5E13948D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1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Karre Huff</cp:lastModifiedBy>
  <cp:revision>2</cp:revision>
  <dcterms:created xsi:type="dcterms:W3CDTF">2022-12-29T19:12:00Z</dcterms:created>
  <dcterms:modified xsi:type="dcterms:W3CDTF">2022-12-29T19:16:00Z</dcterms:modified>
</cp:coreProperties>
</file>